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2D" w:rsidRPr="00ED5F2D" w:rsidRDefault="00ED5F2D" w:rsidP="00ED5F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D5F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Охрана вещи</w:t>
      </w:r>
    </w:p>
    <w:p w:rsidR="00ED5F2D" w:rsidRPr="00C54599" w:rsidRDefault="00ED5F2D" w:rsidP="00ED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4599">
        <w:rPr>
          <w:rFonts w:ascii="Times New Roman" w:eastAsia="Times New Roman" w:hAnsi="Times New Roman" w:cs="Times New Roman"/>
          <w:sz w:val="28"/>
          <w:szCs w:val="28"/>
        </w:rPr>
        <w:t xml:space="preserve">Приучение собаки к охране вещи проводится </w:t>
      </w:r>
      <w:proofErr w:type="gramStart"/>
      <w:r w:rsidRPr="00C54599">
        <w:rPr>
          <w:rFonts w:ascii="Times New Roman" w:eastAsia="Times New Roman" w:hAnsi="Times New Roman" w:cs="Times New Roman"/>
          <w:sz w:val="28"/>
          <w:szCs w:val="28"/>
        </w:rPr>
        <w:t>с целью выработки у животного навыка нахождения в состоянии настороженности на протяжении длительного времени по команде</w:t>
      </w:r>
      <w:proofErr w:type="gramEnd"/>
      <w:r w:rsidRPr="00C54599">
        <w:rPr>
          <w:rFonts w:ascii="Times New Roman" w:eastAsia="Times New Roman" w:hAnsi="Times New Roman" w:cs="Times New Roman"/>
          <w:sz w:val="28"/>
          <w:szCs w:val="28"/>
        </w:rPr>
        <w:t xml:space="preserve"> «Охраняй!».</w:t>
      </w:r>
      <w:r w:rsidRPr="00C5459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54599">
        <w:rPr>
          <w:rFonts w:ascii="Times New Roman" w:eastAsia="Times New Roman" w:hAnsi="Times New Roman" w:cs="Times New Roman"/>
          <w:sz w:val="28"/>
          <w:szCs w:val="28"/>
        </w:rPr>
        <w:t>Условным раздражителем при выработке данного навыка является команда «Охраняй!», вспомогательными условными раздражителями – команды «Место!», «Лежать!», «Нельзя!», безусловными – охраняемый предмет, поглаживание, лакомство.</w:t>
      </w:r>
      <w:proofErr w:type="gramEnd"/>
      <w:r w:rsidRPr="00C54599">
        <w:rPr>
          <w:rFonts w:ascii="Times New Roman" w:eastAsia="Times New Roman" w:hAnsi="Times New Roman" w:cs="Times New Roman"/>
          <w:sz w:val="28"/>
          <w:szCs w:val="28"/>
        </w:rPr>
        <w:br/>
        <w:t>При выработке данного навыка необходимы следующие навыки общего курса дрессировки:</w:t>
      </w:r>
      <w:r w:rsidRPr="00C54599">
        <w:rPr>
          <w:rFonts w:ascii="Times New Roman" w:eastAsia="Times New Roman" w:hAnsi="Times New Roman" w:cs="Times New Roman"/>
          <w:sz w:val="28"/>
          <w:szCs w:val="28"/>
        </w:rPr>
        <w:br/>
        <w:t>– укладка собаки с выдержкой;</w:t>
      </w:r>
      <w:r w:rsidRPr="00C54599">
        <w:rPr>
          <w:rFonts w:ascii="Times New Roman" w:eastAsia="Times New Roman" w:hAnsi="Times New Roman" w:cs="Times New Roman"/>
          <w:sz w:val="28"/>
          <w:szCs w:val="28"/>
        </w:rPr>
        <w:br/>
        <w:t>– возвращение на место.</w:t>
      </w:r>
      <w:r w:rsidRPr="00C54599">
        <w:rPr>
          <w:rFonts w:ascii="Times New Roman" w:eastAsia="Times New Roman" w:hAnsi="Times New Roman" w:cs="Times New Roman"/>
          <w:sz w:val="28"/>
          <w:szCs w:val="28"/>
        </w:rPr>
        <w:br/>
        <w:t>Кроме того, у собаки должны быть выработаны агрессия и недоверие к посторонним.</w:t>
      </w:r>
      <w:r w:rsidRPr="00C54599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занятий выбирается такое место, где имеется возможность привязать собаку и отсутствуют отвлекающие раздражители. На начальном этапе дрессировки используют хорошо знакомую собаке вещь. </w:t>
      </w:r>
    </w:p>
    <w:p w:rsidR="00ED5F2D" w:rsidRPr="00C54599" w:rsidRDefault="00ED5F2D" w:rsidP="00ED5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599">
        <w:rPr>
          <w:rFonts w:ascii="Verdana" w:eastAsia="Times New Roman" w:hAnsi="Verdana" w:cs="Times New Roman"/>
          <w:noProof/>
          <w:color w:val="0000FF"/>
          <w:sz w:val="28"/>
          <w:szCs w:val="28"/>
        </w:rPr>
        <w:drawing>
          <wp:inline distT="0" distB="0" distL="0" distR="0">
            <wp:extent cx="1904365" cy="763905"/>
            <wp:effectExtent l="19050" t="0" r="635" b="0"/>
            <wp:docPr id="1" name="Рисунок 1" descr="Команда &quot;Охраняй!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анда &quot;Охраняй!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B20" w:rsidRPr="00C54599" w:rsidRDefault="00ED5F2D" w:rsidP="00ED5F2D">
      <w:pPr>
        <w:rPr>
          <w:sz w:val="28"/>
          <w:szCs w:val="28"/>
        </w:rPr>
      </w:pPr>
      <w:r w:rsidRPr="00C54599">
        <w:rPr>
          <w:rFonts w:ascii="Verdana" w:eastAsia="Times New Roman" w:hAnsi="Verdana" w:cs="Times New Roman"/>
          <w:sz w:val="28"/>
          <w:szCs w:val="28"/>
        </w:rPr>
        <w:br/>
      </w:r>
      <w:r w:rsidRPr="00C54599">
        <w:rPr>
          <w:rFonts w:ascii="Times New Roman" w:eastAsia="Times New Roman" w:hAnsi="Times New Roman" w:cs="Times New Roman"/>
          <w:sz w:val="28"/>
          <w:szCs w:val="28"/>
        </w:rPr>
        <w:t>Привязав собаку на цепь, дрессировщик подает команду «Лежать!» и кладет около ее передних лап предмет таким образом, чтобы она могла его достать. Затем дрессировщик подает команду «Охраняй!» и становится рядом с собакой. Через некоторое время из укрытия выходит помощник и несколько раз проходит мимо собаки в разных направлениях.</w:t>
      </w:r>
      <w:r w:rsidRPr="00C54599">
        <w:rPr>
          <w:rFonts w:ascii="Times New Roman" w:eastAsia="Times New Roman" w:hAnsi="Times New Roman" w:cs="Times New Roman"/>
          <w:sz w:val="28"/>
          <w:szCs w:val="28"/>
        </w:rPr>
        <w:br/>
        <w:t>Если собака сразу проявляет агрессию, дрессировщик корректирует ее поведение командами «Лежать!» и «Место!». Если животное спокойно лежит у предмета, помощник подходит ближе и имитирует попытку взять предмет. При этом дрессировщик подает команду «Охраняй!».</w:t>
      </w:r>
      <w:r w:rsidRPr="00C54599">
        <w:rPr>
          <w:rFonts w:ascii="Times New Roman" w:eastAsia="Times New Roman" w:hAnsi="Times New Roman" w:cs="Times New Roman"/>
          <w:sz w:val="28"/>
          <w:szCs w:val="28"/>
        </w:rPr>
        <w:br/>
        <w:t>В случае проявления агрессии собаку поощряют лакомством и похвалой. Помощник уходит и прячется в укрытии. После того как животное успокоится, упражнение повторяется 2-3 раза.</w:t>
      </w:r>
      <w:r w:rsidRPr="00C54599">
        <w:rPr>
          <w:rFonts w:ascii="Times New Roman" w:eastAsia="Times New Roman" w:hAnsi="Times New Roman" w:cs="Times New Roman"/>
          <w:sz w:val="28"/>
          <w:szCs w:val="28"/>
        </w:rPr>
        <w:br/>
        <w:t>При необходимости усилить агрессию помощник совершает попытки взять вещь левой рукой, а правой замахивается на собаку или наносит легкие удары жгутом.</w:t>
      </w:r>
      <w:r w:rsidRPr="00C54599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выработки у собаки навыка длительной охраны вещи дрессировщик берет ее на длинный поводок, подает команды «Место!», «Охраняй!», после чего отходит назад на расстояние 3-4 шагов. Если собака делает попытки отойти от вещи или проявляет агрессию по отношению к помощнику, </w:t>
      </w:r>
      <w:r w:rsidRPr="00C54599">
        <w:rPr>
          <w:rFonts w:ascii="Times New Roman" w:eastAsia="Times New Roman" w:hAnsi="Times New Roman" w:cs="Times New Roman"/>
          <w:sz w:val="28"/>
          <w:szCs w:val="28"/>
        </w:rPr>
        <w:lastRenderedPageBreak/>
        <w:t>дрессировщик подает команду «Место!» и легким рывком поводка побуждает животное вернуться на положенное место.</w:t>
      </w:r>
      <w:r w:rsidRPr="00C54599">
        <w:rPr>
          <w:rFonts w:ascii="Times New Roman" w:eastAsia="Times New Roman" w:hAnsi="Times New Roman" w:cs="Times New Roman"/>
          <w:sz w:val="28"/>
          <w:szCs w:val="28"/>
        </w:rPr>
        <w:br/>
        <w:t>Для того чтобы приучить собаку к самостоятельной охране вещи, дрессировщик на занятиях постепенно отходит все дальше и прячется в укрытии. При попытках собаки последовать за дрессировщиком подается команда «Место!». Выдержка собаки поощряется лакомством и похвалой.</w:t>
      </w:r>
      <w:r w:rsidRPr="00C54599">
        <w:rPr>
          <w:rFonts w:ascii="Times New Roman" w:eastAsia="Times New Roman" w:hAnsi="Times New Roman" w:cs="Times New Roman"/>
          <w:sz w:val="28"/>
          <w:szCs w:val="28"/>
        </w:rPr>
        <w:br/>
        <w:t>Далее помощник пытается отвлечь собаку от охраняемого предмета лакомством. Подойдя к собаке и произнеся ее кличку, помощник бросает в сторону лакомство и пытается взять предмет. При попытках собаки взять лакомство помощник наносит удар прутом, а дрессировщик подает команду «Взять!».</w:t>
      </w:r>
      <w:r w:rsidRPr="00C54599">
        <w:rPr>
          <w:rFonts w:ascii="Times New Roman" w:eastAsia="Times New Roman" w:hAnsi="Times New Roman" w:cs="Times New Roman"/>
          <w:sz w:val="28"/>
          <w:szCs w:val="28"/>
        </w:rPr>
        <w:br/>
        <w:t>После того как собака привыкнет охранять определенную вещь, для охраны начинают использовать различные по форме и размеру вещи.</w:t>
      </w:r>
      <w:r w:rsidRPr="00C54599">
        <w:rPr>
          <w:rFonts w:ascii="Times New Roman" w:eastAsia="Times New Roman" w:hAnsi="Times New Roman" w:cs="Times New Roman"/>
          <w:sz w:val="28"/>
          <w:szCs w:val="28"/>
        </w:rPr>
        <w:br/>
        <w:t>Для достижения оптимального эффекта рекомендуется работа дрессировщика с двумя помощниками. В этом случае помощники подходят к животному с разных сторон и поочередно совершают попытки взять охраняемый предмет.</w:t>
      </w:r>
      <w:r w:rsidRPr="00C54599">
        <w:rPr>
          <w:rFonts w:ascii="Times New Roman" w:eastAsia="Times New Roman" w:hAnsi="Times New Roman" w:cs="Times New Roman"/>
          <w:sz w:val="28"/>
          <w:szCs w:val="28"/>
        </w:rPr>
        <w:br/>
        <w:t>Навык считается выработанным, если собака в течение продолжительного времени настороженно охраняет вещь, не проявляет агрессию по отношению к спокойно идущему помощнику, не берет лакомство, предлагаемое помощниками.</w:t>
      </w:r>
      <w:r w:rsidRPr="00C54599">
        <w:rPr>
          <w:rFonts w:ascii="Times New Roman" w:eastAsia="Times New Roman" w:hAnsi="Times New Roman" w:cs="Times New Roman"/>
          <w:sz w:val="28"/>
          <w:szCs w:val="28"/>
        </w:rPr>
        <w:br/>
        <w:t>В процессе выработки данного навыка возможны следующие ошибки дрессировщика:</w:t>
      </w:r>
      <w:r w:rsidRPr="00C54599">
        <w:rPr>
          <w:rFonts w:ascii="Times New Roman" w:eastAsia="Times New Roman" w:hAnsi="Times New Roman" w:cs="Times New Roman"/>
          <w:sz w:val="28"/>
          <w:szCs w:val="28"/>
        </w:rPr>
        <w:br/>
        <w:t>– чрезмерное развитие агрессии у собаки приводит к тому, что собака нападает на спокойно идущего помощника, отвлекаясь от охраны вещи;</w:t>
      </w:r>
      <w:r w:rsidRPr="00C54599">
        <w:rPr>
          <w:rFonts w:ascii="Times New Roman" w:eastAsia="Times New Roman" w:hAnsi="Times New Roman" w:cs="Times New Roman"/>
          <w:sz w:val="28"/>
          <w:szCs w:val="28"/>
        </w:rPr>
        <w:br/>
        <w:t>– уход дрессировщика в укрытие или на большое расстояние без достаточно закрепленного навыка охраны вещи, что провоцирует попытки ухода за дрессировщиком;</w:t>
      </w:r>
      <w:r w:rsidRPr="00C54599">
        <w:rPr>
          <w:rFonts w:ascii="Times New Roman" w:eastAsia="Times New Roman" w:hAnsi="Times New Roman" w:cs="Times New Roman"/>
          <w:sz w:val="28"/>
          <w:szCs w:val="28"/>
        </w:rPr>
        <w:br/>
        <w:t>– частое использование команды «Нельзя!» в то время, когда помощник предлагает животному лакомство, что затормаживает активную охрану вещи.</w:t>
      </w:r>
    </w:p>
    <w:sectPr w:rsidR="006A0B20" w:rsidRPr="00C54599" w:rsidSect="00AC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D5F2D"/>
    <w:rsid w:val="006A0B20"/>
    <w:rsid w:val="00AC1A30"/>
    <w:rsid w:val="00C54599"/>
    <w:rsid w:val="00ED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30"/>
  </w:style>
  <w:style w:type="paragraph" w:styleId="1">
    <w:name w:val="heading 1"/>
    <w:basedOn w:val="a"/>
    <w:link w:val="10"/>
    <w:uiPriority w:val="9"/>
    <w:qFormat/>
    <w:rsid w:val="00ED5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F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D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olcha.ru/uploads/posts/2009-10/1256089606_image0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Company>Microsoft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lika</dc:creator>
  <cp:keywords/>
  <dc:description/>
  <cp:lastModifiedBy>lika</cp:lastModifiedBy>
  <cp:revision>3</cp:revision>
  <dcterms:created xsi:type="dcterms:W3CDTF">2015-11-13T00:20:00Z</dcterms:created>
  <dcterms:modified xsi:type="dcterms:W3CDTF">2016-08-04T02:19:00Z</dcterms:modified>
</cp:coreProperties>
</file>