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AB" w:rsidRDefault="00775B44">
      <w:r>
        <w:rPr>
          <w:b/>
          <w:bCs/>
          <w:sz w:val="36"/>
          <w:szCs w:val="36"/>
        </w:rPr>
        <w:t xml:space="preserve">Норматив ВН – с 15 месяцев. </w:t>
      </w:r>
      <w:r>
        <w:br/>
      </w:r>
      <w:r>
        <w:br/>
        <w:t xml:space="preserve">Максимальное количество баллов - 60 </w:t>
      </w:r>
      <w:r>
        <w:br/>
        <w:t>Отлично - 58 – 60</w:t>
      </w:r>
      <w:proofErr w:type="gramStart"/>
      <w:r>
        <w:t xml:space="preserve"> </w:t>
      </w:r>
      <w:r>
        <w:br/>
        <w:t>О</w:t>
      </w:r>
      <w:proofErr w:type="gramEnd"/>
      <w:r>
        <w:t xml:space="preserve">чень хорошо - 54 – 57 </w:t>
      </w:r>
      <w:r>
        <w:br/>
        <w:t xml:space="preserve">Хорошо - 48 – 53 </w:t>
      </w:r>
      <w:r>
        <w:br/>
        <w:t xml:space="preserve">Удовлетворительно - 42 – 47 </w:t>
      </w:r>
      <w:r>
        <w:br/>
        <w:t xml:space="preserve">Недостаточно 0 – 41 </w:t>
      </w:r>
      <w:r>
        <w:br/>
      </w:r>
      <w:r>
        <w:br/>
        <w:t>Каждое отдельное упражнение начинается и заканчивается основной позицией (ОП). В ОП собака сидит плотно у левой ноги</w:t>
      </w:r>
      <w:proofErr w:type="gramStart"/>
      <w:r>
        <w:t xml:space="preserve"> П</w:t>
      </w:r>
      <w:proofErr w:type="gramEnd"/>
      <w:r>
        <w:t xml:space="preserve">р., прямо, спокойно и внимательно, находясь правой лопаткой на уровне колена проводника. Разрешено принимать ОП перед началом каждого упражнения только один раз. </w:t>
      </w:r>
      <w:proofErr w:type="gramStart"/>
      <w:r>
        <w:t>Проводник стоит в ОП в спортивной манере, двигаться или шевелиться не разрешается.</w:t>
      </w:r>
      <w:proofErr w:type="gramEnd"/>
      <w:r>
        <w:t xml:space="preserve"> </w:t>
      </w:r>
      <w:proofErr w:type="gramStart"/>
      <w:r>
        <w:t>Заключительная</w:t>
      </w:r>
      <w:proofErr w:type="gramEnd"/>
      <w:r>
        <w:t xml:space="preserve"> ОП предыдущего упражнения может быть использована как исходная ОП для следующего упражнения. Помощь корпусом проводника не разрешается, если это происходит – снижается оценка. </w:t>
      </w:r>
      <w:r>
        <w:br/>
      </w:r>
      <w:r>
        <w:rPr>
          <w:b/>
          <w:bCs/>
        </w:rPr>
        <w:t>Наличие у проводника мотивационных предметов или игрушек не разрешается.</w:t>
      </w:r>
      <w:r>
        <w:t xml:space="preserve"> </w:t>
      </w:r>
      <w:r>
        <w:br/>
        <w:t xml:space="preserve">Судья дает указания на начало каждого упражнения. Все остальное: повороты, остановки, смена темпа движения и т.п. – выполняется без указания судьи. Однако проводнику не запрещено спрашивать указания на дальнейшее выполнение элементов в рамках одного упражнения. Похвала разрешается после каждого полностью оконченного упражнения. После этого проводник может заново занять ОП. В любом случае между похвалой и началом нового упражнения должна быть выдержана четкая пауза (примерно 3 секунды). Между упражнениями собака должна находиться у ноги проводника. </w:t>
      </w:r>
      <w:r>
        <w:br/>
      </w:r>
      <w:r>
        <w:br/>
      </w:r>
      <w:r>
        <w:rPr>
          <w:u w:val="single"/>
        </w:rPr>
        <w:t xml:space="preserve">1. Движение рядом на поводке (15 баллов) </w:t>
      </w:r>
      <w:r>
        <w:br/>
        <w:t xml:space="preserve">Команда «Рядом» </w:t>
      </w:r>
      <w:r>
        <w:br/>
      </w:r>
      <w:proofErr w:type="gramStart"/>
      <w:r>
        <w:t>Из</w:t>
      </w:r>
      <w:proofErr w:type="gramEnd"/>
      <w:r>
        <w:t xml:space="preserve"> ОП собака, пристегнутая на поводок, в мягком ошейнике должна по команде «Рядом» радостно следовать за проводником. Ошейник не должен быть слишком сильно затянут. ОП следует принимать, когда второй проводник, который повел свою собаку на укладку, принял ОП для упражнения «Укладка при отвлечении». С момента занятия этих первоначальных позиций начинается оценка обеих собак. </w:t>
      </w:r>
      <w:r>
        <w:br/>
        <w:t xml:space="preserve">В начале упражнения проводник проходит с собакой 50 шагов прямо без остановки. После разворота на 180° и следующих 10-15 шагов нормальным шагом проводник должен продемонстрировать бег (10-15 шагов) и затем замедленное движение (10-15 шагов), подавая при этом голосовую команду «Рядом» перед началом каждой смены темпа. Переход от бега к замедленному движению должен быть показан без промежуточного нормального шага. Различные темпы движения должны четко различаться между собой по скорости. Далее согласно схеме при движении нормальным шагом должны быть показаны два правых, один левый поворот, два разворота на 180° и одна остановка после второго разворота. Собака должна все время находиться около проводника так, чтобы ее плечо располагалось на уровне колена проводника. Она не должна забегать вперед или отклоняться в сторону. </w:t>
      </w:r>
      <w:r>
        <w:br/>
      </w:r>
      <w:r>
        <w:br/>
        <w:t xml:space="preserve">Остановка из нормального шага должна быть показана минимум один раз после второго разворота. </w:t>
      </w:r>
      <w:r>
        <w:br/>
        <w:t xml:space="preserve">Проводник может давать команды голосом только в начале движения и при изменении темпа </w:t>
      </w:r>
      <w:r>
        <w:lastRenderedPageBreak/>
        <w:t xml:space="preserve">движения. Если проводник останавливается, то собака должна быстро сесть </w:t>
      </w:r>
      <w:proofErr w:type="gramStart"/>
      <w:r>
        <w:t>в</w:t>
      </w:r>
      <w:proofErr w:type="gramEnd"/>
      <w:r>
        <w:t xml:space="preserve"> ОП </w:t>
      </w:r>
      <w:proofErr w:type="gramStart"/>
      <w:r>
        <w:t>без</w:t>
      </w:r>
      <w:proofErr w:type="gramEnd"/>
      <w:r>
        <w:t xml:space="preserve"> воздействия со стороны проводника. При этом проводник не имеет право изменять </w:t>
      </w:r>
      <w:proofErr w:type="gramStart"/>
      <w:r>
        <w:t>свою</w:t>
      </w:r>
      <w:proofErr w:type="gramEnd"/>
      <w:r>
        <w:t xml:space="preserve"> ОП, например, не разрешается придвигаться к севшей сильно в стороне собаке. Во время всего движения поводок должен находиться в левой руке проводника и быть провисшим. По окончании упражнения проводник по указанию судьи проходит через перемещающуюся группу людей, состоящую как минимум из четырех человек. </w:t>
      </w:r>
      <w:r>
        <w:br/>
      </w:r>
      <w:proofErr w:type="spellStart"/>
      <w:r>
        <w:t>Забегание</w:t>
      </w:r>
      <w:proofErr w:type="spellEnd"/>
      <w:r>
        <w:t xml:space="preserve"> собаки вперед, отклонения в сторону, отставание, также как неуверенное поведение проводника при поворотах и разворотах являются ошибками и ведут к снижению оценки. </w:t>
      </w:r>
      <w:r>
        <w:br/>
        <w:t xml:space="preserve">Место начальной ОП одновременно является местом финальной окончательной позиции. В группе проводник должен обойти одного человека слева и одного справа. </w:t>
      </w:r>
      <w:r>
        <w:br/>
      </w:r>
      <w:r>
        <w:br/>
      </w:r>
      <w:r>
        <w:rPr>
          <w:u w:val="single"/>
        </w:rPr>
        <w:t>Прохождение группы людей:</w:t>
      </w:r>
      <w:r>
        <w:t xml:space="preserve"> </w:t>
      </w:r>
      <w:r>
        <w:br/>
        <w:t xml:space="preserve">Прохождение через группу движущихся людей нужно продемонстрировать как с собакой на поводке, так и с собакой без поводка. При этом проводник должен обойти одного человека слева и одного справа (например, движение в виде цифры «8») и минимум один раз остановиться рядом с человеком в группе. Судья вправе потребовать повторного прохождения группы людей. По указанию судьи проводник с собакой покидает группу и занимает ОП. Похвала собаки разрешена только после того, как проводник покинул группу и занял основную позицию. Похвала собаки в группе запрещена. </w:t>
      </w:r>
      <w:r>
        <w:br/>
      </w:r>
      <w:r>
        <w:br/>
      </w:r>
      <w:r>
        <w:rPr>
          <w:u w:val="single"/>
        </w:rPr>
        <w:t>Выполнение разворотов на 180°:</w:t>
      </w:r>
      <w:r>
        <w:t xml:space="preserve"> </w:t>
      </w:r>
      <w:r>
        <w:br/>
        <w:t xml:space="preserve">Пр. должен выполнять разворот через левое плечо (поворачиваться на месте на 180°). </w:t>
      </w:r>
      <w:r>
        <w:br/>
        <w:t xml:space="preserve">При этом возможны 2 варианта движения собаки: </w:t>
      </w:r>
      <w:r>
        <w:br/>
        <w:t xml:space="preserve">*собака обегает проводника сзади, выполняя правый разворот на 180°; </w:t>
      </w:r>
      <w:r>
        <w:br/>
        <w:t xml:space="preserve">*собака показывает левый разворот на 180° на месте перед проводником. </w:t>
      </w:r>
      <w:r>
        <w:br/>
      </w:r>
      <w:r>
        <w:br/>
        <w:t xml:space="preserve">Вариант движения собаки во время разворота на 180° должна быть одинаковым на протяжении всех испытаний. </w:t>
      </w:r>
      <w:r>
        <w:br/>
      </w:r>
      <w:r>
        <w:br/>
      </w:r>
      <w:r>
        <w:rPr>
          <w:u w:val="single"/>
        </w:rPr>
        <w:t xml:space="preserve">2. Движение рядом без поводка (15 баллов): </w:t>
      </w:r>
      <w:r>
        <w:br/>
        <w:t xml:space="preserve">Команда «Рядом» </w:t>
      </w:r>
      <w:r>
        <w:br/>
        <w:t>По указанию судьи проводник в ОП отстегивает поводок, который вешает через плечо или прячет в карман и сразу же начинает движение с собакой снова в группу, чтобы продемонстрировать там минимум одну остановку. После выхода из группы Проводник принимает короткую ОП и затем начинает движение по схеме (аналогично</w:t>
      </w:r>
      <w:proofErr w:type="gramStart"/>
      <w:r>
        <w:t xml:space="preserve"> У</w:t>
      </w:r>
      <w:proofErr w:type="gramEnd"/>
      <w:r>
        <w:t xml:space="preserve">пр. 1). </w:t>
      </w:r>
      <w:r>
        <w:br/>
      </w:r>
      <w:r>
        <w:br/>
      </w:r>
      <w:r>
        <w:rPr>
          <w:u w:val="single"/>
        </w:rPr>
        <w:t xml:space="preserve">3. Усадка из движения (10 баллов): </w:t>
      </w:r>
      <w:r>
        <w:br/>
        <w:t xml:space="preserve">Команда «Рядом» и «Сидеть» </w:t>
      </w:r>
      <w:r>
        <w:br/>
        <w:t xml:space="preserve">Из основной позиции Проводник подает команду «Рядом» и со свободно следующей собакой начинает движение вперед. После 10-15 шагов Проводник принимает ОП, дает команду «Сидеть» и идет далее 15 шагов. </w:t>
      </w:r>
      <w:proofErr w:type="spellStart"/>
      <w:proofErr w:type="gramStart"/>
      <w:r>
        <w:t>Пр</w:t>
      </w:r>
      <w:proofErr w:type="spellEnd"/>
      <w:proofErr w:type="gramEnd"/>
      <w:r>
        <w:t xml:space="preserve"> останавливается и тут же разворачивается лицом к собаке и остается спокойно стоять. По указанию судьи проводник возвращается к собаке и занимает позицию с ее правой стороны. Если собака остается стоять или ложится по команде «Сидеть», снимается 5 баллов. </w:t>
      </w:r>
      <w:r>
        <w:br/>
      </w:r>
      <w:r>
        <w:br/>
      </w:r>
      <w:r>
        <w:rPr>
          <w:u w:val="single"/>
        </w:rPr>
        <w:t xml:space="preserve">4. Укладка с подзывом (10 баллов): </w:t>
      </w:r>
      <w:r>
        <w:br/>
        <w:t xml:space="preserve">Команды «Рядом», «Лежать», «Ко мне» и «Рядом» </w:t>
      </w:r>
      <w:r>
        <w:br/>
      </w:r>
      <w:r>
        <w:lastRenderedPageBreak/>
        <w:t xml:space="preserve">Из основной позиции проводник подает команду «Рядом» и со свободно следующей собакой начинает движение вперед. После 10-15 шагов проводник принимает ОП (на короткое время останавливается), дает команду «Лежать» и проходит еще 30 шагов вперед. Проводник останавливается, тут же разворачивается лицом к собаке и остается спокойно стоять. По указанию судьи проводник подзывает собаку к себе, подав команду «Ко мне». Собака должна радостно, быстро и по </w:t>
      </w:r>
      <w:proofErr w:type="gramStart"/>
      <w:r>
        <w:t>прямой</w:t>
      </w:r>
      <w:proofErr w:type="gramEnd"/>
      <w:r>
        <w:t xml:space="preserve"> подбежать к проводнику и сесть перед ним плотно и прямо. По команде «Рядом» собака должна сесть с левой стороны от проводника </w:t>
      </w:r>
      <w:proofErr w:type="gramStart"/>
      <w:r>
        <w:t>в</w:t>
      </w:r>
      <w:proofErr w:type="gramEnd"/>
      <w:r>
        <w:t xml:space="preserve"> ОП. Если собака по команде «Лежать» остается стоять или сидеть, но потом радостно подбегает к проводнику, снимается 5 баллов. </w:t>
      </w:r>
      <w:r>
        <w:br/>
      </w:r>
      <w:r>
        <w:br/>
      </w:r>
      <w:r>
        <w:rPr>
          <w:u w:val="single"/>
        </w:rPr>
        <w:t xml:space="preserve">5. Укладка при отвлечении (10 баллов): </w:t>
      </w:r>
      <w:r>
        <w:br/>
        <w:t xml:space="preserve">Команды «Рядом», «Лежать» и «Сидеть» </w:t>
      </w:r>
      <w:r>
        <w:br/>
        <w:t>Перед началом выполнения</w:t>
      </w:r>
      <w:proofErr w:type="gramStart"/>
      <w:r>
        <w:t xml:space="preserve"> У</w:t>
      </w:r>
      <w:proofErr w:type="gramEnd"/>
      <w:r>
        <w:t xml:space="preserve">пр. 1 другой собакой проводник укладывает свою собаку командой «Лежать» в указанном судьей месте, предварительно отстегнув поводок. Собака укладывается </w:t>
      </w:r>
      <w:proofErr w:type="gramStart"/>
      <w:r>
        <w:t>из</w:t>
      </w:r>
      <w:proofErr w:type="gramEnd"/>
      <w:r>
        <w:t xml:space="preserve"> ОП, при этом около нее не должны быть оставлены поводок или любые другие предметы. Проводник, не оборачиваясь, отходит от собаки минимум на 30 шагов и остается в ее поле зрения, спокойно стоя к ней спиной. Собака должна остаться лежать спокойно без каких-либо воздействий проводника все время, пока другая собака демонстрирует упражнения с 1 по 4. По указанию судьи проводник подходит к своей собаке и занимает позицию справа от нее. Примерно через 3 секунды по указанию судьи проводник подает собаке команду на «Сидеть». Собака должна быстро и корректно занять ОП. </w:t>
      </w:r>
      <w:r>
        <w:br/>
      </w:r>
      <w:r>
        <w:br/>
        <w:t xml:space="preserve">*Неспокойное поведение проводника, а также другая скрытая помощь; неспокойное поведение собаки во время укладки, преждевременное поднятие с места при подходе проводника ведут к снижению оценки. </w:t>
      </w:r>
      <w:r>
        <w:br/>
        <w:t xml:space="preserve">*Если собака остается сидеть или стоять, но не покидает места укладки, ставится неполная оценка. </w:t>
      </w:r>
      <w:r>
        <w:br/>
        <w:t>*Если собака удаляется с места укладки больше, чем на 3 метра до окончания</w:t>
      </w:r>
      <w:proofErr w:type="gramStart"/>
      <w:r>
        <w:t xml:space="preserve"> У</w:t>
      </w:r>
      <w:proofErr w:type="gramEnd"/>
      <w:r>
        <w:t xml:space="preserve">пр. 2 другой собакой, упражнение оценивается как 0 баллов. </w:t>
      </w:r>
      <w:r>
        <w:br/>
        <w:t>*Если собака покидает место укладки после окончания другой собакой</w:t>
      </w:r>
      <w:proofErr w:type="gramStart"/>
      <w:r>
        <w:t xml:space="preserve"> У</w:t>
      </w:r>
      <w:proofErr w:type="gramEnd"/>
      <w:r>
        <w:t xml:space="preserve">пр. 2, она получает неполную оценку. </w:t>
      </w:r>
      <w:r>
        <w:br/>
        <w:t>*Если собака двигается навстречу проводнику, когда он идет ее забирать, снимается до 3 баллов.</w:t>
      </w:r>
    </w:p>
    <w:sectPr w:rsidR="006D3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B44"/>
    <w:rsid w:val="006D3DAB"/>
    <w:rsid w:val="00775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6608</Characters>
  <Application>Microsoft Office Word</Application>
  <DocSecurity>0</DocSecurity>
  <Lines>55</Lines>
  <Paragraphs>15</Paragraphs>
  <ScaleCrop>false</ScaleCrop>
  <Company>Microsoft</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2</cp:revision>
  <dcterms:created xsi:type="dcterms:W3CDTF">2017-08-08T03:09:00Z</dcterms:created>
  <dcterms:modified xsi:type="dcterms:W3CDTF">2017-08-08T03:09:00Z</dcterms:modified>
</cp:coreProperties>
</file>